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897E2A" w:rsidTr="000524DC">
        <w:tc>
          <w:tcPr>
            <w:tcW w:w="3828" w:type="dxa"/>
          </w:tcPr>
          <w:p w:rsidR="00897E2A" w:rsidRDefault="00897E2A">
            <w:r>
              <w:t>ỦY BAN NHÂN DÂN QUẬN 9</w:t>
            </w:r>
          </w:p>
          <w:p w:rsidR="00897E2A" w:rsidRDefault="00C336CD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897E2A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897E2A" w:rsidRPr="000524DC" w:rsidRDefault="00897E2A">
            <w:pPr>
              <w:rPr>
                <w:b/>
                <w:szCs w:val="26"/>
              </w:rPr>
            </w:pPr>
          </w:p>
          <w:p w:rsidR="00897E2A" w:rsidRPr="000524DC" w:rsidRDefault="00897E2A" w:rsidP="00646B34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</w:t>
            </w:r>
          </w:p>
        </w:tc>
        <w:tc>
          <w:tcPr>
            <w:tcW w:w="5954" w:type="dxa"/>
          </w:tcPr>
          <w:p w:rsidR="00897E2A" w:rsidRPr="000524DC" w:rsidRDefault="00897E2A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897E2A" w:rsidRDefault="00897E2A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897E2A" w:rsidRDefault="00C336CD" w:rsidP="000524DC">
            <w:pPr>
              <w:jc w:val="center"/>
            </w:pPr>
            <w:r w:rsidRPr="00C336CD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897E2A" w:rsidRPr="000524DC" w:rsidRDefault="00897E2A" w:rsidP="00AE6C76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  <w:r w:rsidRPr="000524DC">
              <w:rPr>
                <w:i/>
              </w:rPr>
              <w:t xml:space="preserve">Quận 9, ngày </w:t>
            </w:r>
            <w:r w:rsidR="00AE6C76">
              <w:rPr>
                <w:i/>
              </w:rPr>
              <w:t>17</w:t>
            </w:r>
            <w:r w:rsidRPr="000524DC">
              <w:rPr>
                <w:i/>
              </w:rPr>
              <w:t xml:space="preserve"> tháng </w:t>
            </w:r>
            <w:r>
              <w:rPr>
                <w:i/>
              </w:rPr>
              <w:t xml:space="preserve">01 </w:t>
            </w:r>
            <w:r w:rsidRPr="000524DC">
              <w:rPr>
                <w:i/>
              </w:rPr>
              <w:t>năm 201</w:t>
            </w:r>
            <w:r w:rsidR="00AE6C76">
              <w:rPr>
                <w:i/>
              </w:rPr>
              <w:t>7</w:t>
            </w:r>
          </w:p>
        </w:tc>
      </w:tr>
    </w:tbl>
    <w:p w:rsidR="00BD5CA5" w:rsidRDefault="00BD5CA5"/>
    <w:p w:rsidR="00897E2A" w:rsidRDefault="00897E2A">
      <w:pPr>
        <w:rPr>
          <w:b/>
          <w:sz w:val="24"/>
        </w:rPr>
      </w:pPr>
      <w:r w:rsidRPr="00897E2A">
        <w:rPr>
          <w:b/>
          <w:sz w:val="24"/>
        </w:rPr>
        <w:t xml:space="preserve">V/v nghỉ </w:t>
      </w:r>
      <w:r>
        <w:rPr>
          <w:b/>
          <w:sz w:val="24"/>
        </w:rPr>
        <w:t xml:space="preserve">bồi dưỡng cấp quận </w:t>
      </w:r>
    </w:p>
    <w:p w:rsidR="00897E2A" w:rsidRDefault="00897E2A">
      <w:pPr>
        <w:rPr>
          <w:b/>
          <w:sz w:val="24"/>
        </w:rPr>
      </w:pPr>
      <w:r>
        <w:rPr>
          <w:b/>
          <w:sz w:val="24"/>
        </w:rPr>
        <w:t>đội tuyển học sinh giỏi.</w:t>
      </w:r>
    </w:p>
    <w:p w:rsidR="00897E2A" w:rsidRDefault="00897E2A">
      <w:pPr>
        <w:rPr>
          <w:b/>
          <w:sz w:val="24"/>
        </w:rPr>
      </w:pPr>
    </w:p>
    <w:p w:rsidR="00897E2A" w:rsidRDefault="00897E2A">
      <w:pPr>
        <w:rPr>
          <w:b/>
          <w:sz w:val="24"/>
        </w:rPr>
      </w:pPr>
    </w:p>
    <w:p w:rsidR="00897E2A" w:rsidRDefault="00897E2A" w:rsidP="00646B34">
      <w:pPr>
        <w:ind w:left="1440" w:firstLine="720"/>
        <w:rPr>
          <w:sz w:val="24"/>
        </w:rPr>
      </w:pPr>
      <w:r w:rsidRPr="00897E2A">
        <w:rPr>
          <w:sz w:val="24"/>
        </w:rPr>
        <w:t xml:space="preserve">Kính gửi: </w:t>
      </w:r>
    </w:p>
    <w:p w:rsidR="00897E2A" w:rsidRDefault="00897E2A" w:rsidP="00646B34">
      <w:pPr>
        <w:pStyle w:val="ListParagraph"/>
        <w:numPr>
          <w:ilvl w:val="0"/>
          <w:numId w:val="3"/>
        </w:numPr>
        <w:ind w:left="3402" w:hanging="141"/>
        <w:rPr>
          <w:sz w:val="24"/>
        </w:rPr>
      </w:pPr>
      <w:r>
        <w:rPr>
          <w:sz w:val="24"/>
        </w:rPr>
        <w:t>Giám đốc Trung tâm KTTH-HN;</w:t>
      </w:r>
    </w:p>
    <w:p w:rsidR="00897E2A" w:rsidRPr="00897E2A" w:rsidRDefault="00897E2A" w:rsidP="00646B34">
      <w:pPr>
        <w:pStyle w:val="ListParagraph"/>
        <w:numPr>
          <w:ilvl w:val="0"/>
          <w:numId w:val="3"/>
        </w:numPr>
        <w:ind w:left="3402" w:hanging="141"/>
        <w:rPr>
          <w:sz w:val="24"/>
        </w:rPr>
      </w:pPr>
      <w:r>
        <w:rPr>
          <w:sz w:val="24"/>
        </w:rPr>
        <w:t>Hiệu trưởng trường BDGD;</w:t>
      </w:r>
    </w:p>
    <w:p w:rsidR="00897E2A" w:rsidRDefault="00897E2A" w:rsidP="00646B34">
      <w:pPr>
        <w:pStyle w:val="ListParagraph"/>
        <w:numPr>
          <w:ilvl w:val="0"/>
          <w:numId w:val="3"/>
        </w:numPr>
        <w:ind w:left="3402" w:hanging="141"/>
        <w:rPr>
          <w:sz w:val="24"/>
        </w:rPr>
      </w:pPr>
      <w:r>
        <w:rPr>
          <w:sz w:val="24"/>
        </w:rPr>
        <w:t>Hiệu trưởng  c</w:t>
      </w:r>
      <w:r w:rsidRPr="00897E2A">
        <w:rPr>
          <w:sz w:val="24"/>
        </w:rPr>
        <w:t xml:space="preserve">ác trường </w:t>
      </w:r>
      <w:r>
        <w:rPr>
          <w:sz w:val="24"/>
        </w:rPr>
        <w:t>THCS.</w:t>
      </w:r>
    </w:p>
    <w:p w:rsidR="00897E2A" w:rsidRDefault="00897E2A" w:rsidP="00897E2A">
      <w:pPr>
        <w:rPr>
          <w:sz w:val="24"/>
        </w:rPr>
      </w:pPr>
    </w:p>
    <w:p w:rsidR="00897E2A" w:rsidRDefault="00897E2A" w:rsidP="00897E2A">
      <w:pPr>
        <w:rPr>
          <w:sz w:val="24"/>
        </w:rPr>
      </w:pPr>
    </w:p>
    <w:p w:rsidR="00897E2A" w:rsidRDefault="00897E2A" w:rsidP="00667434">
      <w:pPr>
        <w:ind w:firstLine="720"/>
        <w:rPr>
          <w:sz w:val="24"/>
        </w:rPr>
      </w:pPr>
      <w:r>
        <w:rPr>
          <w:sz w:val="24"/>
        </w:rPr>
        <w:t>Thực hiện kế hoạch năm học 201</w:t>
      </w:r>
      <w:r w:rsidR="00AE6C76">
        <w:rPr>
          <w:sz w:val="24"/>
        </w:rPr>
        <w:t>6</w:t>
      </w:r>
      <w:r>
        <w:rPr>
          <w:sz w:val="24"/>
        </w:rPr>
        <w:t xml:space="preserve"> – 201</w:t>
      </w:r>
      <w:r w:rsidR="00AE6C76">
        <w:rPr>
          <w:sz w:val="24"/>
        </w:rPr>
        <w:t>7</w:t>
      </w:r>
      <w:r>
        <w:rPr>
          <w:sz w:val="24"/>
        </w:rPr>
        <w:t>;</w:t>
      </w:r>
    </w:p>
    <w:p w:rsidR="00667434" w:rsidRDefault="00667434" w:rsidP="00667434">
      <w:pPr>
        <w:ind w:firstLine="720"/>
        <w:rPr>
          <w:sz w:val="24"/>
        </w:rPr>
      </w:pPr>
      <w:r>
        <w:rPr>
          <w:sz w:val="24"/>
        </w:rPr>
        <w:t>Thực hiện kế hoạch bồi dưỡng học sinh giỏi dự thi cấp Thành phố năm học 201</w:t>
      </w:r>
      <w:r w:rsidR="00AE6C76">
        <w:rPr>
          <w:sz w:val="24"/>
        </w:rPr>
        <w:t>6</w:t>
      </w:r>
      <w:r>
        <w:rPr>
          <w:sz w:val="24"/>
        </w:rPr>
        <w:t xml:space="preserve"> – 201</w:t>
      </w:r>
      <w:r w:rsidR="00AE6C76">
        <w:rPr>
          <w:sz w:val="24"/>
        </w:rPr>
        <w:t>7</w:t>
      </w:r>
      <w:r>
        <w:rPr>
          <w:sz w:val="24"/>
        </w:rPr>
        <w:t>;</w:t>
      </w:r>
    </w:p>
    <w:p w:rsidR="00897E2A" w:rsidRDefault="00667434" w:rsidP="00667434">
      <w:pPr>
        <w:ind w:firstLine="720"/>
        <w:rPr>
          <w:sz w:val="24"/>
        </w:rPr>
      </w:pPr>
      <w:r>
        <w:rPr>
          <w:sz w:val="24"/>
        </w:rPr>
        <w:t xml:space="preserve">Căn cứ </w:t>
      </w:r>
      <w:r w:rsidR="00897E2A">
        <w:rPr>
          <w:sz w:val="24"/>
        </w:rPr>
        <w:t xml:space="preserve">kế hoạch </w:t>
      </w:r>
      <w:r>
        <w:rPr>
          <w:sz w:val="24"/>
        </w:rPr>
        <w:t xml:space="preserve">nghỉ tết </w:t>
      </w:r>
      <w:r w:rsidR="00AE6C76">
        <w:rPr>
          <w:sz w:val="24"/>
        </w:rPr>
        <w:t>Đinh Dậu</w:t>
      </w:r>
      <w:r>
        <w:rPr>
          <w:sz w:val="24"/>
        </w:rPr>
        <w:t xml:space="preserve"> 201</w:t>
      </w:r>
      <w:r w:rsidR="00AE6C76">
        <w:rPr>
          <w:sz w:val="24"/>
        </w:rPr>
        <w:t>7</w:t>
      </w:r>
      <w:r>
        <w:rPr>
          <w:sz w:val="24"/>
        </w:rPr>
        <w:t>.</w:t>
      </w:r>
    </w:p>
    <w:p w:rsidR="00667434" w:rsidRDefault="00667434" w:rsidP="00667434">
      <w:pPr>
        <w:ind w:firstLine="720"/>
        <w:rPr>
          <w:sz w:val="24"/>
        </w:rPr>
      </w:pPr>
      <w:r>
        <w:rPr>
          <w:sz w:val="24"/>
        </w:rPr>
        <w:t>Phòng Giáo dục và đào tạo hướng dẫn các trường như sau:</w:t>
      </w:r>
    </w:p>
    <w:p w:rsidR="00667434" w:rsidRDefault="00667434" w:rsidP="00667434">
      <w:pPr>
        <w:rPr>
          <w:sz w:val="24"/>
        </w:rPr>
      </w:pPr>
    </w:p>
    <w:p w:rsidR="00667434" w:rsidRDefault="00667434" w:rsidP="00646B34">
      <w:pPr>
        <w:pStyle w:val="ListParagraph"/>
        <w:numPr>
          <w:ilvl w:val="0"/>
          <w:numId w:val="4"/>
        </w:numPr>
        <w:ind w:left="0" w:firstLine="360"/>
        <w:rPr>
          <w:sz w:val="24"/>
        </w:rPr>
      </w:pPr>
      <w:r>
        <w:rPr>
          <w:sz w:val="24"/>
        </w:rPr>
        <w:t xml:space="preserve">Các đội tuyển học sinh giỏi sẽ học bồi dưỡng đội tuyển đến hết ngày </w:t>
      </w:r>
      <w:r w:rsidR="00AE6C76">
        <w:rPr>
          <w:sz w:val="24"/>
        </w:rPr>
        <w:t>thứ năm 19/01/2017</w:t>
      </w:r>
      <w:r>
        <w:rPr>
          <w:sz w:val="24"/>
        </w:rPr>
        <w:t xml:space="preserve"> </w:t>
      </w:r>
    </w:p>
    <w:p w:rsidR="00667434" w:rsidRDefault="00667434" w:rsidP="00646B34">
      <w:pPr>
        <w:pStyle w:val="ListParagraph"/>
        <w:ind w:left="0" w:firstLine="360"/>
        <w:rPr>
          <w:sz w:val="24"/>
        </w:rPr>
      </w:pPr>
      <w:r>
        <w:rPr>
          <w:sz w:val="24"/>
        </w:rPr>
        <w:t xml:space="preserve">Sau đó nghỉ tết </w:t>
      </w:r>
      <w:r w:rsidR="00AE6C76">
        <w:rPr>
          <w:sz w:val="24"/>
        </w:rPr>
        <w:t>từ 21/01/2017</w:t>
      </w:r>
      <w:r w:rsidR="008C7FB2">
        <w:rPr>
          <w:sz w:val="24"/>
        </w:rPr>
        <w:t xml:space="preserve">. </w:t>
      </w:r>
      <w:r w:rsidR="00AE6C76">
        <w:rPr>
          <w:sz w:val="24"/>
        </w:rPr>
        <w:t xml:space="preserve">(Nếu đội tuyển nào </w:t>
      </w:r>
      <w:r w:rsidR="004B645E">
        <w:rPr>
          <w:sz w:val="24"/>
        </w:rPr>
        <w:t>dạy chưa kịp bài có thể dạy thêm 02 ngày 21-22/01/2017 nhưng phải chủ động báo cho học sinh biết)</w:t>
      </w:r>
    </w:p>
    <w:p w:rsidR="004B645E" w:rsidRPr="004B645E" w:rsidRDefault="008C7FB2" w:rsidP="004B645E">
      <w:pPr>
        <w:pStyle w:val="ListParagraph"/>
        <w:rPr>
          <w:sz w:val="24"/>
        </w:rPr>
      </w:pPr>
      <w:r>
        <w:rPr>
          <w:sz w:val="24"/>
        </w:rPr>
        <w:t xml:space="preserve">Ngày </w:t>
      </w:r>
      <w:r w:rsidR="00AE6C76">
        <w:rPr>
          <w:sz w:val="24"/>
        </w:rPr>
        <w:t>thứ năm 09</w:t>
      </w:r>
      <w:r>
        <w:rPr>
          <w:sz w:val="24"/>
        </w:rPr>
        <w:t>/02/201</w:t>
      </w:r>
      <w:r w:rsidR="00AE6C76">
        <w:rPr>
          <w:sz w:val="24"/>
        </w:rPr>
        <w:t>7</w:t>
      </w:r>
      <w:r>
        <w:rPr>
          <w:sz w:val="24"/>
        </w:rPr>
        <w:t xml:space="preserve"> (mười </w:t>
      </w:r>
      <w:r w:rsidR="00AE6C76">
        <w:rPr>
          <w:sz w:val="24"/>
        </w:rPr>
        <w:t>hai</w:t>
      </w:r>
      <w:r>
        <w:rPr>
          <w:sz w:val="24"/>
        </w:rPr>
        <w:t xml:space="preserve"> ÂL) bắt đầu học </w:t>
      </w:r>
      <w:r w:rsidR="00751833">
        <w:rPr>
          <w:sz w:val="24"/>
        </w:rPr>
        <w:t xml:space="preserve">bồi dưỡng trở </w:t>
      </w:r>
      <w:r>
        <w:rPr>
          <w:sz w:val="24"/>
        </w:rPr>
        <w:t>lại.</w:t>
      </w:r>
    </w:p>
    <w:p w:rsidR="00751833" w:rsidRDefault="00751833" w:rsidP="00646B34">
      <w:pPr>
        <w:pStyle w:val="ListParagraph"/>
        <w:numPr>
          <w:ilvl w:val="0"/>
          <w:numId w:val="4"/>
        </w:numPr>
        <w:ind w:left="0" w:firstLine="426"/>
        <w:rPr>
          <w:sz w:val="24"/>
        </w:rPr>
      </w:pPr>
      <w:r>
        <w:rPr>
          <w:sz w:val="24"/>
        </w:rPr>
        <w:t>Đăng ký học sinh giỏi dự thi Kiến thức liên môn:</w:t>
      </w:r>
    </w:p>
    <w:p w:rsidR="00751833" w:rsidRDefault="00751833" w:rsidP="00751833">
      <w:pPr>
        <w:pStyle w:val="ListParagraph"/>
        <w:rPr>
          <w:sz w:val="24"/>
        </w:rPr>
      </w:pPr>
      <w:r>
        <w:rPr>
          <w:sz w:val="24"/>
        </w:rPr>
        <w:t>Các trường thực hiện đăng ký tr</w:t>
      </w:r>
      <w:r w:rsidR="00C62EF3">
        <w:rPr>
          <w:sz w:val="24"/>
        </w:rPr>
        <w:t>ên</w:t>
      </w:r>
      <w:r>
        <w:rPr>
          <w:sz w:val="24"/>
        </w:rPr>
        <w:t xml:space="preserve"> cổng </w:t>
      </w:r>
      <w:r w:rsidR="00C62EF3">
        <w:rPr>
          <w:sz w:val="24"/>
        </w:rPr>
        <w:t xml:space="preserve">hệ thống </w:t>
      </w:r>
      <w:r>
        <w:rPr>
          <w:sz w:val="24"/>
        </w:rPr>
        <w:t>thông tin C2.</w:t>
      </w:r>
    </w:p>
    <w:p w:rsidR="00C62EF3" w:rsidRDefault="00751833" w:rsidP="00646B34">
      <w:pPr>
        <w:pStyle w:val="ListParagraph"/>
        <w:ind w:left="0" w:firstLine="720"/>
        <w:rPr>
          <w:sz w:val="24"/>
        </w:rPr>
      </w:pPr>
      <w:r>
        <w:rPr>
          <w:sz w:val="24"/>
        </w:rPr>
        <w:t>Phần đăng ký sẽ thực hiện trong mục</w:t>
      </w:r>
      <w:r w:rsidR="00C62EF3">
        <w:rPr>
          <w:sz w:val="24"/>
        </w:rPr>
        <w:t>: Kỳ</w:t>
      </w:r>
      <w:r>
        <w:rPr>
          <w:sz w:val="24"/>
        </w:rPr>
        <w:t xml:space="preserve"> thi học sinh giỏi </w:t>
      </w:r>
      <w:r w:rsidR="00C62EF3">
        <w:rPr>
          <w:sz w:val="24"/>
        </w:rPr>
        <w:t xml:space="preserve">THCS – bộ môn: Kiến thức TH thực tiễn. </w:t>
      </w:r>
    </w:p>
    <w:p w:rsidR="00751833" w:rsidRDefault="00C62EF3" w:rsidP="00646B34">
      <w:pPr>
        <w:pStyle w:val="ListParagraph"/>
        <w:ind w:left="0" w:firstLine="720"/>
        <w:rPr>
          <w:sz w:val="24"/>
        </w:rPr>
      </w:pPr>
      <w:r>
        <w:rPr>
          <w:sz w:val="24"/>
        </w:rPr>
        <w:t>(Lưu ý: chỉ đăng ký đối với học sinh không có tên trong các đội tuyển khác, vì trùng ngày giờ thi cấp Thành phố)</w:t>
      </w:r>
    </w:p>
    <w:p w:rsidR="00C62EF3" w:rsidRDefault="00C62EF3" w:rsidP="00C62EF3">
      <w:pPr>
        <w:rPr>
          <w:sz w:val="24"/>
        </w:rPr>
      </w:pPr>
    </w:p>
    <w:p w:rsidR="00C62EF3" w:rsidRPr="00C62EF3" w:rsidRDefault="00C62EF3" w:rsidP="00646B34">
      <w:pPr>
        <w:ind w:firstLine="720"/>
        <w:rPr>
          <w:sz w:val="24"/>
        </w:rPr>
      </w:pPr>
      <w:r>
        <w:rPr>
          <w:sz w:val="24"/>
        </w:rPr>
        <w:t xml:space="preserve">Đề nghị các trường thông báo cho Giáo viên phụ trách dạy các đội tuyển quận và học sinh </w:t>
      </w:r>
      <w:r w:rsidR="00646B34">
        <w:rPr>
          <w:sz w:val="24"/>
        </w:rPr>
        <w:t xml:space="preserve">của </w:t>
      </w:r>
      <w:r>
        <w:rPr>
          <w:sz w:val="24"/>
        </w:rPr>
        <w:t xml:space="preserve">trường </w:t>
      </w:r>
      <w:r w:rsidR="00646B34">
        <w:rPr>
          <w:sz w:val="24"/>
        </w:rPr>
        <w:t>có tên trong các đội tuyển dự thi cấp thành phố biết để thực hiện./.</w:t>
      </w:r>
    </w:p>
    <w:p w:rsidR="00667434" w:rsidRDefault="00667434" w:rsidP="00897E2A">
      <w:pPr>
        <w:rPr>
          <w:sz w:val="24"/>
        </w:rPr>
      </w:pPr>
    </w:p>
    <w:p w:rsidR="00646B34" w:rsidRDefault="00646B34" w:rsidP="00897E2A">
      <w:pPr>
        <w:rPr>
          <w:sz w:val="24"/>
        </w:rPr>
      </w:pPr>
    </w:p>
    <w:p w:rsidR="00646B34" w:rsidRPr="00646B34" w:rsidRDefault="00646B34" w:rsidP="00897E2A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</w:t>
      </w:r>
      <w:r w:rsidRPr="00646B34">
        <w:rPr>
          <w:b/>
          <w:szCs w:val="26"/>
        </w:rPr>
        <w:t>TỔ PHỔ THÔNG</w:t>
      </w:r>
    </w:p>
    <w:p w:rsidR="00897E2A" w:rsidRDefault="00897E2A"/>
    <w:p w:rsidR="00897E2A" w:rsidRDefault="00897E2A"/>
    <w:sectPr w:rsidR="00897E2A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22FC"/>
    <w:multiLevelType w:val="hybridMultilevel"/>
    <w:tmpl w:val="D9FE6E78"/>
    <w:lvl w:ilvl="0" w:tplc="CFA6C2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6C46BA"/>
    <w:multiLevelType w:val="hybridMultilevel"/>
    <w:tmpl w:val="BE925C4E"/>
    <w:lvl w:ilvl="0" w:tplc="37DC5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E0404"/>
    <w:multiLevelType w:val="hybridMultilevel"/>
    <w:tmpl w:val="97C03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A31A1"/>
    <w:multiLevelType w:val="hybridMultilevel"/>
    <w:tmpl w:val="BD2A74AC"/>
    <w:lvl w:ilvl="0" w:tplc="8870CFF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897E2A"/>
    <w:rsid w:val="00030D51"/>
    <w:rsid w:val="00093359"/>
    <w:rsid w:val="000D58F9"/>
    <w:rsid w:val="00251B72"/>
    <w:rsid w:val="003172D3"/>
    <w:rsid w:val="003C1897"/>
    <w:rsid w:val="004B645E"/>
    <w:rsid w:val="00646B34"/>
    <w:rsid w:val="00663264"/>
    <w:rsid w:val="00667434"/>
    <w:rsid w:val="00731291"/>
    <w:rsid w:val="00751833"/>
    <w:rsid w:val="007B7242"/>
    <w:rsid w:val="008337D0"/>
    <w:rsid w:val="00897E2A"/>
    <w:rsid w:val="008C7FB2"/>
    <w:rsid w:val="00AE6C76"/>
    <w:rsid w:val="00BD5CA5"/>
    <w:rsid w:val="00C336CD"/>
    <w:rsid w:val="00C6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897E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2</cp:revision>
  <dcterms:created xsi:type="dcterms:W3CDTF">2016-01-25T03:24:00Z</dcterms:created>
  <dcterms:modified xsi:type="dcterms:W3CDTF">2017-01-17T07:37:00Z</dcterms:modified>
</cp:coreProperties>
</file>